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F7" w:rsidRPr="00281AF7" w:rsidRDefault="0071412F" w:rsidP="003D144D">
      <w:pPr>
        <w:jc w:val="center"/>
        <w:rPr>
          <w:rFonts w:ascii="Calibri" w:hAnsi="Calibri" w:cs="Segoe UI"/>
          <w:bCs/>
          <w:iCs/>
          <w:sz w:val="22"/>
          <w:szCs w:val="22"/>
        </w:rPr>
      </w:pPr>
      <w:bookmarkStart w:id="0" w:name="_GoBack"/>
      <w:bookmarkEnd w:id="0"/>
      <w:r>
        <w:rPr>
          <w:rFonts w:ascii="Calibri" w:hAnsi="Calibri" w:cs="Tahoma"/>
          <w:b/>
          <w:caps/>
          <w:color w:val="000000"/>
          <w:sz w:val="28"/>
          <w:szCs w:val="28"/>
        </w:rPr>
        <w:t>The Optimist CLub of Frederick</w:t>
      </w:r>
      <w:r w:rsidR="0028530A" w:rsidRPr="00F75F0D">
        <w:rPr>
          <w:rFonts w:ascii="Calibri" w:hAnsi="Calibri" w:cs="Segoe UI"/>
          <w:b/>
          <w:sz w:val="28"/>
          <w:szCs w:val="28"/>
        </w:rPr>
        <w:br/>
      </w:r>
    </w:p>
    <w:p w:rsidR="00011025" w:rsidRDefault="00B4410B" w:rsidP="00011025">
      <w:pPr>
        <w:jc w:val="both"/>
        <w:rPr>
          <w:rFonts w:ascii="Calibri" w:hAnsi="Calibri" w:cs="Segoe UI"/>
          <w:sz w:val="22"/>
          <w:szCs w:val="22"/>
        </w:rPr>
      </w:pPr>
      <w:r>
        <w:rPr>
          <w:rFonts w:ascii="Calibri" w:hAnsi="Calibri"/>
          <w:noProof/>
          <w:sz w:val="22"/>
          <w:szCs w:val="22"/>
        </w:rPr>
        <mc:AlternateContent>
          <mc:Choice Requires="wps">
            <w:drawing>
              <wp:inline distT="0" distB="0" distL="0" distR="0">
                <wp:extent cx="6191250" cy="19050"/>
                <wp:effectExtent l="0" t="0" r="0" b="381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75BBF6" id="AutoShape 1" o:spid="_x0000_s1026" style="width:48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" filled="f" stroked="f">
                <o:lock v:ext="edit" aspectratio="t"/>
                <w10:anchorlock/>
              </v:rect>
            </w:pict>
          </mc:Fallback>
        </mc:AlternateContent>
      </w:r>
    </w:p>
    <w:p w:rsidR="003C1051" w:rsidRPr="00883F75" w:rsidRDefault="00011025" w:rsidP="003C1051">
      <w:pPr>
        <w:rPr>
          <w:rFonts w:ascii="Calibri" w:hAnsi="Calibri" w:cs="Segoe UI"/>
        </w:rPr>
      </w:pPr>
      <w:r w:rsidRPr="00883F75">
        <w:rPr>
          <w:rFonts w:ascii="Calibri" w:hAnsi="Calibri" w:cs="Segoe UI"/>
          <w:b/>
        </w:rPr>
        <w:t xml:space="preserve">FREDERICK, MD </w:t>
      </w:r>
      <w:r w:rsidR="0071412F" w:rsidRPr="00883F75">
        <w:rPr>
          <w:rFonts w:ascii="Calibri" w:hAnsi="Calibri" w:cs="Segoe UI"/>
          <w:b/>
        </w:rPr>
        <w:t>–</w:t>
      </w:r>
      <w:r w:rsidRPr="00883F75">
        <w:rPr>
          <w:rFonts w:ascii="Calibri" w:hAnsi="Calibri" w:cs="Segoe UI"/>
          <w:b/>
        </w:rPr>
        <w:t xml:space="preserve"> </w:t>
      </w:r>
      <w:r w:rsidR="0071412F" w:rsidRPr="00883F75">
        <w:rPr>
          <w:rFonts w:ascii="Calibri" w:hAnsi="Calibri" w:cs="Segoe UI"/>
          <w:bCs/>
        </w:rPr>
        <w:t xml:space="preserve">The Optimist Club of Frederick recently donated new ‘Find It’ games to the Frederick Health Pediatric Unit. These popular hidden object search games will help keep young patients entertained during their hospital stay. </w:t>
      </w:r>
    </w:p>
    <w:p w:rsidR="007F7BC6" w:rsidRDefault="007F7BC6" w:rsidP="003C1051">
      <w:pPr>
        <w:rPr>
          <w:rFonts w:ascii="Calibri" w:hAnsi="Calibri" w:cs="Segoe UI"/>
          <w:b/>
          <w:sz w:val="22"/>
          <w:szCs w:val="22"/>
        </w:rPr>
      </w:pPr>
      <w:r>
        <w:rPr>
          <w:rFonts w:ascii="Calibri" w:hAnsi="Calibri" w:cs="Segoe UI"/>
          <w:b/>
          <w:noProof/>
          <w:sz w:val="22"/>
          <w:szCs w:val="22"/>
        </w:rPr>
        <w:drawing>
          <wp:anchor distT="0" distB="0" distL="114300" distR="114300" simplePos="0" relativeHeight="251658240" behindDoc="0" locked="0" layoutInCell="1" allowOverlap="1">
            <wp:simplePos x="0" y="0"/>
            <wp:positionH relativeFrom="column">
              <wp:posOffset>847725</wp:posOffset>
            </wp:positionH>
            <wp:positionV relativeFrom="paragraph">
              <wp:posOffset>90170</wp:posOffset>
            </wp:positionV>
            <wp:extent cx="1695450" cy="22606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0" cy="2260600"/>
                    </a:xfrm>
                    <a:prstGeom prst="rect">
                      <a:avLst/>
                    </a:prstGeom>
                  </pic:spPr>
                </pic:pic>
              </a:graphicData>
            </a:graphic>
          </wp:anchor>
        </w:drawing>
      </w:r>
    </w:p>
    <w:p w:rsidR="0033679A" w:rsidRDefault="0033679A" w:rsidP="003C1051">
      <w:pPr>
        <w:rPr>
          <w:rFonts w:ascii="Calibri" w:hAnsi="Calibri" w:cs="Segoe UI"/>
          <w:b/>
          <w:sz w:val="22"/>
          <w:szCs w:val="22"/>
        </w:rPr>
      </w:pPr>
    </w:p>
    <w:p w:rsidR="0033679A" w:rsidRDefault="0033679A" w:rsidP="003C1051">
      <w:pPr>
        <w:rPr>
          <w:rFonts w:ascii="Calibri" w:hAnsi="Calibri" w:cs="Segoe UI"/>
          <w:b/>
          <w:sz w:val="22"/>
          <w:szCs w:val="22"/>
        </w:rPr>
      </w:pPr>
    </w:p>
    <w:p w:rsidR="0033679A" w:rsidRDefault="0033679A" w:rsidP="003C1051">
      <w:pPr>
        <w:rPr>
          <w:rFonts w:ascii="Calibri" w:hAnsi="Calibri" w:cs="Segoe UI"/>
          <w:b/>
          <w:sz w:val="22"/>
          <w:szCs w:val="22"/>
        </w:rPr>
      </w:pPr>
    </w:p>
    <w:p w:rsidR="0033679A" w:rsidRDefault="0033679A" w:rsidP="003C1051">
      <w:pPr>
        <w:rPr>
          <w:rFonts w:ascii="Calibri" w:hAnsi="Calibri" w:cs="Segoe UI"/>
          <w:b/>
          <w:sz w:val="22"/>
          <w:szCs w:val="22"/>
        </w:rPr>
      </w:pPr>
    </w:p>
    <w:p w:rsidR="0033679A" w:rsidRDefault="0033679A" w:rsidP="003C1051">
      <w:pPr>
        <w:rPr>
          <w:rFonts w:ascii="Calibri" w:hAnsi="Calibri" w:cs="Segoe UI"/>
          <w:b/>
          <w:sz w:val="22"/>
          <w:szCs w:val="22"/>
        </w:rPr>
      </w:pPr>
    </w:p>
    <w:p w:rsidR="0033679A" w:rsidRDefault="0033679A" w:rsidP="003C1051">
      <w:pPr>
        <w:rPr>
          <w:rFonts w:ascii="Calibri" w:hAnsi="Calibri" w:cs="Segoe UI"/>
          <w:b/>
          <w:sz w:val="22"/>
          <w:szCs w:val="22"/>
        </w:rPr>
      </w:pPr>
    </w:p>
    <w:p w:rsidR="003C1051" w:rsidRPr="00281AF7" w:rsidRDefault="003C1051" w:rsidP="003C1051">
      <w:pPr>
        <w:rPr>
          <w:rFonts w:ascii="Calibri" w:hAnsi="Calibri"/>
          <w:sz w:val="22"/>
          <w:szCs w:val="22"/>
        </w:rPr>
      </w:pPr>
    </w:p>
    <w:p w:rsidR="00281AF7" w:rsidRPr="00281AF7" w:rsidRDefault="00281AF7" w:rsidP="00011025">
      <w:pPr>
        <w:jc w:val="both"/>
        <w:rPr>
          <w:rFonts w:ascii="Calibri" w:hAnsi="Calibri"/>
          <w:sz w:val="22"/>
          <w:szCs w:val="22"/>
        </w:rPr>
      </w:pPr>
      <w:r w:rsidRPr="00281AF7">
        <w:rPr>
          <w:rFonts w:ascii="Calibri" w:hAnsi="Calibri"/>
          <w:sz w:val="22"/>
          <w:szCs w:val="22"/>
        </w:rPr>
        <w:t> </w:t>
      </w:r>
    </w:p>
    <w:p w:rsidR="002C618D" w:rsidRDefault="002C618D" w:rsidP="00011025">
      <w:pPr>
        <w:jc w:val="both"/>
        <w:rPr>
          <w:rFonts w:ascii="Calibri" w:hAnsi="Calibri"/>
          <w:sz w:val="22"/>
          <w:szCs w:val="22"/>
        </w:rPr>
      </w:pPr>
    </w:p>
    <w:p w:rsidR="0071412F" w:rsidRDefault="0071412F" w:rsidP="00011025">
      <w:pPr>
        <w:jc w:val="both"/>
        <w:rPr>
          <w:rFonts w:ascii="Calibri" w:hAnsi="Calibri"/>
          <w:sz w:val="22"/>
          <w:szCs w:val="22"/>
        </w:rPr>
      </w:pPr>
    </w:p>
    <w:p w:rsidR="0071412F" w:rsidRDefault="0071412F" w:rsidP="00011025">
      <w:pPr>
        <w:jc w:val="both"/>
        <w:rPr>
          <w:rFonts w:ascii="Calibri" w:hAnsi="Calibri"/>
          <w:sz w:val="22"/>
          <w:szCs w:val="22"/>
        </w:rPr>
      </w:pPr>
    </w:p>
    <w:p w:rsidR="0071412F" w:rsidRDefault="0071412F" w:rsidP="00011025">
      <w:pPr>
        <w:jc w:val="both"/>
        <w:rPr>
          <w:rFonts w:ascii="Calibri" w:hAnsi="Calibri"/>
          <w:sz w:val="22"/>
          <w:szCs w:val="22"/>
        </w:rPr>
      </w:pPr>
    </w:p>
    <w:p w:rsidR="0071412F" w:rsidRDefault="0071412F" w:rsidP="00011025">
      <w:pPr>
        <w:jc w:val="both"/>
        <w:rPr>
          <w:rFonts w:ascii="Calibri" w:hAnsi="Calibri"/>
          <w:sz w:val="22"/>
          <w:szCs w:val="22"/>
        </w:rPr>
      </w:pPr>
    </w:p>
    <w:p w:rsidR="0071412F" w:rsidRDefault="0071412F" w:rsidP="00011025">
      <w:pPr>
        <w:jc w:val="both"/>
        <w:rPr>
          <w:rFonts w:ascii="Calibri" w:hAnsi="Calibri"/>
          <w:sz w:val="22"/>
          <w:szCs w:val="22"/>
        </w:rPr>
      </w:pPr>
    </w:p>
    <w:p w:rsidR="0071412F" w:rsidRDefault="0071412F" w:rsidP="00011025">
      <w:pPr>
        <w:jc w:val="both"/>
        <w:rPr>
          <w:sz w:val="22"/>
          <w:szCs w:val="22"/>
        </w:rPr>
      </w:pPr>
      <w:r w:rsidRPr="000F668E">
        <w:rPr>
          <w:sz w:val="22"/>
          <w:szCs w:val="22"/>
        </w:rPr>
        <w:t xml:space="preserve">Presenting the donation to nurses from the Pediatric Unit are </w:t>
      </w:r>
      <w:r w:rsidR="000F668E" w:rsidRPr="000F668E">
        <w:rPr>
          <w:sz w:val="22"/>
          <w:szCs w:val="22"/>
        </w:rPr>
        <w:t>Optimist Club members Dianne Shelton, Julie Zebroski, Tommy Zebroski, and Junior Optimist Club member Makenzie Zebroski.</w:t>
      </w:r>
    </w:p>
    <w:p w:rsidR="00B427A3" w:rsidRDefault="00B427A3" w:rsidP="00011025">
      <w:pPr>
        <w:jc w:val="both"/>
        <w:rPr>
          <w:rFonts w:asciiTheme="minorHAnsi" w:hAnsiTheme="minorHAnsi" w:cstheme="minorHAnsi"/>
          <w:sz w:val="22"/>
          <w:szCs w:val="22"/>
        </w:rPr>
      </w:pPr>
    </w:p>
    <w:p w:rsidR="00883F75" w:rsidRDefault="00B427A3" w:rsidP="00011025">
      <w:pPr>
        <w:jc w:val="both"/>
        <w:rPr>
          <w:rFonts w:asciiTheme="minorHAnsi" w:hAnsiTheme="minorHAnsi" w:cstheme="minorHAnsi"/>
          <w:color w:val="050505"/>
          <w:shd w:val="clear" w:color="auto" w:fill="FFFFFF"/>
        </w:rPr>
      </w:pPr>
      <w:r w:rsidRPr="00883F75">
        <w:rPr>
          <w:rFonts w:asciiTheme="minorHAnsi" w:hAnsiTheme="minorHAnsi" w:cstheme="minorHAnsi"/>
        </w:rPr>
        <w:t xml:space="preserve">The Optimist Club of Frederick is </w:t>
      </w:r>
      <w:r w:rsidR="00883F75" w:rsidRPr="00883F75">
        <w:rPr>
          <w:rFonts w:asciiTheme="minorHAnsi" w:hAnsiTheme="minorHAnsi" w:cstheme="minorHAnsi"/>
          <w:color w:val="050505"/>
          <w:shd w:val="clear" w:color="auto" w:fill="FFFFFF"/>
        </w:rPr>
        <w:t>dedicated to “Bringing Out the Best in Kids’ and do</w:t>
      </w:r>
      <w:r w:rsidR="00376A41">
        <w:rPr>
          <w:rFonts w:asciiTheme="minorHAnsi" w:hAnsiTheme="minorHAnsi" w:cstheme="minorHAnsi"/>
          <w:color w:val="050505"/>
          <w:shd w:val="clear" w:color="auto" w:fill="FFFFFF"/>
        </w:rPr>
        <w:t>es</w:t>
      </w:r>
      <w:r w:rsidR="00883F75" w:rsidRPr="00883F75">
        <w:rPr>
          <w:rFonts w:asciiTheme="minorHAnsi" w:hAnsiTheme="minorHAnsi" w:cstheme="minorHAnsi"/>
          <w:color w:val="050505"/>
          <w:shd w:val="clear" w:color="auto" w:fill="FFFFFF"/>
        </w:rPr>
        <w:t xml:space="preserve"> their part through community service projects. </w:t>
      </w:r>
      <w:r w:rsidR="00883F75">
        <w:rPr>
          <w:rFonts w:asciiTheme="minorHAnsi" w:hAnsiTheme="minorHAnsi" w:cstheme="minorHAnsi"/>
          <w:color w:val="050505"/>
          <w:shd w:val="clear" w:color="auto" w:fill="FFFFFF"/>
        </w:rPr>
        <w:t xml:space="preserve">For more information on The Optimist Club of Frederick visit </w:t>
      </w:r>
      <w:hyperlink r:id="rId7" w:history="1">
        <w:r w:rsidR="00883F75" w:rsidRPr="001D3092">
          <w:rPr>
            <w:rStyle w:val="Hyperlink"/>
            <w:rFonts w:asciiTheme="minorHAnsi" w:hAnsiTheme="minorHAnsi" w:cstheme="minorHAnsi"/>
            <w:shd w:val="clear" w:color="auto" w:fill="FFFFFF"/>
          </w:rPr>
          <w:t>https://www.facebook.com/The-Optimist-Club-of-Frederick-166939056779701/</w:t>
        </w:r>
      </w:hyperlink>
    </w:p>
    <w:p w:rsidR="00883F75" w:rsidRDefault="00883F75" w:rsidP="00011025">
      <w:pPr>
        <w:jc w:val="both"/>
        <w:rPr>
          <w:rFonts w:asciiTheme="minorHAnsi" w:hAnsiTheme="minorHAnsi" w:cstheme="minorHAnsi"/>
          <w:color w:val="050505"/>
          <w:shd w:val="clear" w:color="auto" w:fill="FFFFFF"/>
        </w:rPr>
      </w:pPr>
    </w:p>
    <w:p w:rsidR="00883F75" w:rsidRDefault="00883F75" w:rsidP="00011025">
      <w:pPr>
        <w:jc w:val="both"/>
        <w:rPr>
          <w:rFonts w:asciiTheme="minorHAnsi" w:hAnsiTheme="minorHAnsi" w:cstheme="minorHAnsi"/>
          <w:color w:val="050505"/>
          <w:shd w:val="clear" w:color="auto" w:fill="FFFFFF"/>
        </w:rPr>
      </w:pPr>
    </w:p>
    <w:p w:rsidR="000F668E" w:rsidRPr="00883F75" w:rsidRDefault="00883F75" w:rsidP="00011025">
      <w:pPr>
        <w:jc w:val="both"/>
        <w:rPr>
          <w:rFonts w:asciiTheme="minorHAnsi" w:hAnsiTheme="minorHAnsi" w:cstheme="minorHAnsi"/>
        </w:rPr>
      </w:pPr>
      <w:r>
        <w:rPr>
          <w:rFonts w:asciiTheme="minorHAnsi" w:hAnsiTheme="minorHAnsi" w:cstheme="minorHAnsi"/>
          <w:color w:val="050505"/>
          <w:shd w:val="clear" w:color="auto" w:fill="FFFFFF"/>
        </w:rPr>
        <w:tab/>
      </w:r>
      <w:r>
        <w:rPr>
          <w:rFonts w:asciiTheme="minorHAnsi" w:hAnsiTheme="minorHAnsi" w:cstheme="minorHAnsi"/>
          <w:color w:val="050505"/>
          <w:shd w:val="clear" w:color="auto" w:fill="FFFFFF"/>
        </w:rPr>
        <w:tab/>
      </w:r>
      <w:r>
        <w:rPr>
          <w:rFonts w:asciiTheme="minorHAnsi" w:hAnsiTheme="minorHAnsi" w:cstheme="minorHAnsi"/>
          <w:color w:val="050505"/>
          <w:shd w:val="clear" w:color="auto" w:fill="FFFFFF"/>
        </w:rPr>
        <w:tab/>
      </w:r>
      <w:r>
        <w:rPr>
          <w:rFonts w:asciiTheme="minorHAnsi" w:hAnsiTheme="minorHAnsi" w:cstheme="minorHAnsi"/>
          <w:color w:val="050505"/>
          <w:shd w:val="clear" w:color="auto" w:fill="FFFFFF"/>
        </w:rPr>
        <w:tab/>
      </w:r>
      <w:r>
        <w:rPr>
          <w:rFonts w:asciiTheme="minorHAnsi" w:hAnsiTheme="minorHAnsi" w:cstheme="minorHAnsi"/>
          <w:color w:val="050505"/>
          <w:shd w:val="clear" w:color="auto" w:fill="FFFFFF"/>
        </w:rPr>
        <w:tab/>
      </w:r>
      <w:r>
        <w:rPr>
          <w:rFonts w:asciiTheme="minorHAnsi" w:hAnsiTheme="minorHAnsi" w:cstheme="minorHAnsi"/>
          <w:color w:val="050505"/>
          <w:shd w:val="clear" w:color="auto" w:fill="FFFFFF"/>
        </w:rPr>
        <w:tab/>
        <w:t>###</w:t>
      </w:r>
      <w:r w:rsidR="00B427A3" w:rsidRPr="00883F75">
        <w:rPr>
          <w:rFonts w:asciiTheme="minorHAnsi" w:hAnsiTheme="minorHAnsi" w:cstheme="minorHAnsi"/>
          <w:color w:val="050505"/>
          <w:shd w:val="clear" w:color="auto" w:fill="FFFFFF"/>
        </w:rPr>
        <w:t xml:space="preserve"> </w:t>
      </w:r>
    </w:p>
    <w:sectPr w:rsidR="000F668E" w:rsidRPr="00883F75" w:rsidSect="00281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41563"/>
    <w:multiLevelType w:val="hybridMultilevel"/>
    <w:tmpl w:val="839EB382"/>
    <w:lvl w:ilvl="0" w:tplc="D47AEAE2">
      <w:numFmt w:val="bullet"/>
      <w:lvlText w:val=""/>
      <w:lvlJc w:val="left"/>
      <w:pPr>
        <w:tabs>
          <w:tab w:val="num" w:pos="720"/>
        </w:tabs>
        <w:ind w:left="720" w:hanging="360"/>
      </w:pPr>
      <w:rPr>
        <w:rFonts w:ascii="Symbol" w:eastAsia="Times New Roman" w:hAnsi="Symbol" w:cs="Segoe U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F7"/>
    <w:rsid w:val="00004399"/>
    <w:rsid w:val="0000501A"/>
    <w:rsid w:val="000050E4"/>
    <w:rsid w:val="00011025"/>
    <w:rsid w:val="0001196D"/>
    <w:rsid w:val="00014695"/>
    <w:rsid w:val="000215F5"/>
    <w:rsid w:val="00024A9C"/>
    <w:rsid w:val="000278B4"/>
    <w:rsid w:val="0003100D"/>
    <w:rsid w:val="0003418D"/>
    <w:rsid w:val="000407C9"/>
    <w:rsid w:val="00044A3B"/>
    <w:rsid w:val="00052B52"/>
    <w:rsid w:val="00052F8D"/>
    <w:rsid w:val="000572F9"/>
    <w:rsid w:val="00081CE3"/>
    <w:rsid w:val="000855A0"/>
    <w:rsid w:val="00086BC0"/>
    <w:rsid w:val="00094E2C"/>
    <w:rsid w:val="000A7D0B"/>
    <w:rsid w:val="000C296E"/>
    <w:rsid w:val="000C60D4"/>
    <w:rsid w:val="000D308D"/>
    <w:rsid w:val="000D4693"/>
    <w:rsid w:val="000D6906"/>
    <w:rsid w:val="000D69A6"/>
    <w:rsid w:val="000D6DDF"/>
    <w:rsid w:val="000D717D"/>
    <w:rsid w:val="000E2DF8"/>
    <w:rsid w:val="000E5B14"/>
    <w:rsid w:val="000F05ED"/>
    <w:rsid w:val="000F535F"/>
    <w:rsid w:val="000F668E"/>
    <w:rsid w:val="001110AD"/>
    <w:rsid w:val="00112540"/>
    <w:rsid w:val="00120F34"/>
    <w:rsid w:val="001213DF"/>
    <w:rsid w:val="00122873"/>
    <w:rsid w:val="00122FFE"/>
    <w:rsid w:val="00123B3A"/>
    <w:rsid w:val="00150B83"/>
    <w:rsid w:val="00150F44"/>
    <w:rsid w:val="00153F60"/>
    <w:rsid w:val="00157D97"/>
    <w:rsid w:val="0016282C"/>
    <w:rsid w:val="00164208"/>
    <w:rsid w:val="001654E7"/>
    <w:rsid w:val="001658AC"/>
    <w:rsid w:val="0017079B"/>
    <w:rsid w:val="001737CB"/>
    <w:rsid w:val="00173CAE"/>
    <w:rsid w:val="00181C25"/>
    <w:rsid w:val="001831E8"/>
    <w:rsid w:val="00184196"/>
    <w:rsid w:val="00191C3E"/>
    <w:rsid w:val="00195953"/>
    <w:rsid w:val="001A03D9"/>
    <w:rsid w:val="001A48F8"/>
    <w:rsid w:val="001A52A1"/>
    <w:rsid w:val="001C0116"/>
    <w:rsid w:val="001C5162"/>
    <w:rsid w:val="001C5D0D"/>
    <w:rsid w:val="001D2287"/>
    <w:rsid w:val="001D3F91"/>
    <w:rsid w:val="001D60DA"/>
    <w:rsid w:val="001D6785"/>
    <w:rsid w:val="001E511F"/>
    <w:rsid w:val="001E5EE5"/>
    <w:rsid w:val="001F3006"/>
    <w:rsid w:val="001F51E9"/>
    <w:rsid w:val="001F67F5"/>
    <w:rsid w:val="002004E6"/>
    <w:rsid w:val="002018E5"/>
    <w:rsid w:val="00210A6E"/>
    <w:rsid w:val="002121EE"/>
    <w:rsid w:val="00213278"/>
    <w:rsid w:val="00221223"/>
    <w:rsid w:val="00222682"/>
    <w:rsid w:val="002361B8"/>
    <w:rsid w:val="0023770F"/>
    <w:rsid w:val="0024223A"/>
    <w:rsid w:val="00246E88"/>
    <w:rsid w:val="002510EA"/>
    <w:rsid w:val="0025334F"/>
    <w:rsid w:val="00256C6B"/>
    <w:rsid w:val="00260112"/>
    <w:rsid w:val="002607A8"/>
    <w:rsid w:val="00260D70"/>
    <w:rsid w:val="002710A4"/>
    <w:rsid w:val="002716B8"/>
    <w:rsid w:val="002741D5"/>
    <w:rsid w:val="002751C9"/>
    <w:rsid w:val="002806EC"/>
    <w:rsid w:val="002807E8"/>
    <w:rsid w:val="0028192A"/>
    <w:rsid w:val="00281AF7"/>
    <w:rsid w:val="0028530A"/>
    <w:rsid w:val="002872FC"/>
    <w:rsid w:val="00294383"/>
    <w:rsid w:val="002948CD"/>
    <w:rsid w:val="002977D6"/>
    <w:rsid w:val="002A07EC"/>
    <w:rsid w:val="002A4B47"/>
    <w:rsid w:val="002B0ADA"/>
    <w:rsid w:val="002B2372"/>
    <w:rsid w:val="002B29F2"/>
    <w:rsid w:val="002B59BF"/>
    <w:rsid w:val="002B6944"/>
    <w:rsid w:val="002B72C8"/>
    <w:rsid w:val="002C1519"/>
    <w:rsid w:val="002C1555"/>
    <w:rsid w:val="002C618D"/>
    <w:rsid w:val="002D02A9"/>
    <w:rsid w:val="002E308D"/>
    <w:rsid w:val="002E3C93"/>
    <w:rsid w:val="002E5972"/>
    <w:rsid w:val="002F2A84"/>
    <w:rsid w:val="002F4E06"/>
    <w:rsid w:val="002F6545"/>
    <w:rsid w:val="002F7935"/>
    <w:rsid w:val="0030145A"/>
    <w:rsid w:val="00304C4C"/>
    <w:rsid w:val="00305611"/>
    <w:rsid w:val="003068ED"/>
    <w:rsid w:val="0031026C"/>
    <w:rsid w:val="00310818"/>
    <w:rsid w:val="003145F8"/>
    <w:rsid w:val="0032182E"/>
    <w:rsid w:val="00322979"/>
    <w:rsid w:val="0033679A"/>
    <w:rsid w:val="00345C74"/>
    <w:rsid w:val="00357451"/>
    <w:rsid w:val="003710DB"/>
    <w:rsid w:val="003729D4"/>
    <w:rsid w:val="003767C7"/>
    <w:rsid w:val="00376A41"/>
    <w:rsid w:val="003777F5"/>
    <w:rsid w:val="00380E94"/>
    <w:rsid w:val="00380FD1"/>
    <w:rsid w:val="0039494A"/>
    <w:rsid w:val="003A296C"/>
    <w:rsid w:val="003A314B"/>
    <w:rsid w:val="003B1909"/>
    <w:rsid w:val="003B6087"/>
    <w:rsid w:val="003B71B5"/>
    <w:rsid w:val="003C1051"/>
    <w:rsid w:val="003C1C07"/>
    <w:rsid w:val="003C5BC1"/>
    <w:rsid w:val="003D144D"/>
    <w:rsid w:val="003D42BA"/>
    <w:rsid w:val="003D5A8C"/>
    <w:rsid w:val="003D776A"/>
    <w:rsid w:val="003F3661"/>
    <w:rsid w:val="003F4A09"/>
    <w:rsid w:val="003F5AD3"/>
    <w:rsid w:val="004005AD"/>
    <w:rsid w:val="004008B3"/>
    <w:rsid w:val="0041044B"/>
    <w:rsid w:val="00410971"/>
    <w:rsid w:val="00423894"/>
    <w:rsid w:val="00433CBA"/>
    <w:rsid w:val="004363E7"/>
    <w:rsid w:val="00440572"/>
    <w:rsid w:val="004413EE"/>
    <w:rsid w:val="00444EBF"/>
    <w:rsid w:val="00445CEA"/>
    <w:rsid w:val="00447A1A"/>
    <w:rsid w:val="00450A60"/>
    <w:rsid w:val="00451976"/>
    <w:rsid w:val="00460D11"/>
    <w:rsid w:val="00461744"/>
    <w:rsid w:val="00464609"/>
    <w:rsid w:val="00465176"/>
    <w:rsid w:val="0046519E"/>
    <w:rsid w:val="00465816"/>
    <w:rsid w:val="004721AF"/>
    <w:rsid w:val="0048031B"/>
    <w:rsid w:val="00480F4B"/>
    <w:rsid w:val="00496371"/>
    <w:rsid w:val="004A6404"/>
    <w:rsid w:val="004B001F"/>
    <w:rsid w:val="004C732E"/>
    <w:rsid w:val="004D172A"/>
    <w:rsid w:val="004F1E6C"/>
    <w:rsid w:val="0050122E"/>
    <w:rsid w:val="0050684F"/>
    <w:rsid w:val="005105A5"/>
    <w:rsid w:val="00521D67"/>
    <w:rsid w:val="0052417C"/>
    <w:rsid w:val="00534B35"/>
    <w:rsid w:val="00553DF9"/>
    <w:rsid w:val="00553F2F"/>
    <w:rsid w:val="00554A87"/>
    <w:rsid w:val="00563C8C"/>
    <w:rsid w:val="00566848"/>
    <w:rsid w:val="00566929"/>
    <w:rsid w:val="00574105"/>
    <w:rsid w:val="0057744E"/>
    <w:rsid w:val="00577EF2"/>
    <w:rsid w:val="00580C5F"/>
    <w:rsid w:val="00582CE2"/>
    <w:rsid w:val="005854CB"/>
    <w:rsid w:val="00585E14"/>
    <w:rsid w:val="00585F86"/>
    <w:rsid w:val="0058637C"/>
    <w:rsid w:val="00591008"/>
    <w:rsid w:val="005A4448"/>
    <w:rsid w:val="005A51EE"/>
    <w:rsid w:val="005A62B2"/>
    <w:rsid w:val="005B0904"/>
    <w:rsid w:val="005B3A50"/>
    <w:rsid w:val="005B6EC3"/>
    <w:rsid w:val="005D3BA8"/>
    <w:rsid w:val="005E0CB6"/>
    <w:rsid w:val="005F2E3B"/>
    <w:rsid w:val="00602D43"/>
    <w:rsid w:val="00604482"/>
    <w:rsid w:val="00605693"/>
    <w:rsid w:val="00610422"/>
    <w:rsid w:val="00617A66"/>
    <w:rsid w:val="006238F3"/>
    <w:rsid w:val="0062724C"/>
    <w:rsid w:val="0062739D"/>
    <w:rsid w:val="00630F09"/>
    <w:rsid w:val="00637CAE"/>
    <w:rsid w:val="00640B4A"/>
    <w:rsid w:val="006421D8"/>
    <w:rsid w:val="00645111"/>
    <w:rsid w:val="006526E2"/>
    <w:rsid w:val="006548B9"/>
    <w:rsid w:val="006603E8"/>
    <w:rsid w:val="00666859"/>
    <w:rsid w:val="006764D7"/>
    <w:rsid w:val="00677AB4"/>
    <w:rsid w:val="00684A97"/>
    <w:rsid w:val="00690904"/>
    <w:rsid w:val="006A10FA"/>
    <w:rsid w:val="006A4C3A"/>
    <w:rsid w:val="006B4B20"/>
    <w:rsid w:val="006C5967"/>
    <w:rsid w:val="006D45A7"/>
    <w:rsid w:val="006D74BB"/>
    <w:rsid w:val="006E5888"/>
    <w:rsid w:val="006E5913"/>
    <w:rsid w:val="006F1F46"/>
    <w:rsid w:val="006F3425"/>
    <w:rsid w:val="007129A9"/>
    <w:rsid w:val="0071412F"/>
    <w:rsid w:val="00716919"/>
    <w:rsid w:val="00733DC4"/>
    <w:rsid w:val="00734FA7"/>
    <w:rsid w:val="00735917"/>
    <w:rsid w:val="00737DA4"/>
    <w:rsid w:val="00745DD4"/>
    <w:rsid w:val="0075379B"/>
    <w:rsid w:val="007660C8"/>
    <w:rsid w:val="00767C7D"/>
    <w:rsid w:val="007751C0"/>
    <w:rsid w:val="007757EE"/>
    <w:rsid w:val="0078207A"/>
    <w:rsid w:val="007910AB"/>
    <w:rsid w:val="00792686"/>
    <w:rsid w:val="00792D52"/>
    <w:rsid w:val="00794BF3"/>
    <w:rsid w:val="007B42A5"/>
    <w:rsid w:val="007C27E7"/>
    <w:rsid w:val="007C3662"/>
    <w:rsid w:val="007C67B7"/>
    <w:rsid w:val="007D0347"/>
    <w:rsid w:val="007D3006"/>
    <w:rsid w:val="007D7034"/>
    <w:rsid w:val="007E4D9F"/>
    <w:rsid w:val="007E555A"/>
    <w:rsid w:val="007F05FA"/>
    <w:rsid w:val="007F141A"/>
    <w:rsid w:val="007F7BC6"/>
    <w:rsid w:val="007F7C70"/>
    <w:rsid w:val="00804026"/>
    <w:rsid w:val="00810753"/>
    <w:rsid w:val="00810E27"/>
    <w:rsid w:val="00826FD9"/>
    <w:rsid w:val="008331BE"/>
    <w:rsid w:val="008363C2"/>
    <w:rsid w:val="008413D2"/>
    <w:rsid w:val="00844B69"/>
    <w:rsid w:val="0085017F"/>
    <w:rsid w:val="00850AA9"/>
    <w:rsid w:val="00855AE4"/>
    <w:rsid w:val="00861AFB"/>
    <w:rsid w:val="00863BBD"/>
    <w:rsid w:val="00863E84"/>
    <w:rsid w:val="0086501F"/>
    <w:rsid w:val="00872017"/>
    <w:rsid w:val="00883684"/>
    <w:rsid w:val="00883F75"/>
    <w:rsid w:val="00887194"/>
    <w:rsid w:val="00893249"/>
    <w:rsid w:val="00896A2D"/>
    <w:rsid w:val="00896A5A"/>
    <w:rsid w:val="0089721F"/>
    <w:rsid w:val="008B0C7C"/>
    <w:rsid w:val="008B51B0"/>
    <w:rsid w:val="008C6B47"/>
    <w:rsid w:val="008C6B88"/>
    <w:rsid w:val="008C7D21"/>
    <w:rsid w:val="008D295B"/>
    <w:rsid w:val="008D5115"/>
    <w:rsid w:val="008D5B4F"/>
    <w:rsid w:val="008D78F1"/>
    <w:rsid w:val="008E13DF"/>
    <w:rsid w:val="008E1F16"/>
    <w:rsid w:val="008E1F9D"/>
    <w:rsid w:val="008E5E1D"/>
    <w:rsid w:val="008E6413"/>
    <w:rsid w:val="008E7AFB"/>
    <w:rsid w:val="008E7CBA"/>
    <w:rsid w:val="008F3544"/>
    <w:rsid w:val="008F7D03"/>
    <w:rsid w:val="00902199"/>
    <w:rsid w:val="00902734"/>
    <w:rsid w:val="00907DC2"/>
    <w:rsid w:val="00916BE4"/>
    <w:rsid w:val="009218D4"/>
    <w:rsid w:val="0094361C"/>
    <w:rsid w:val="00943D73"/>
    <w:rsid w:val="00946E2F"/>
    <w:rsid w:val="009534CC"/>
    <w:rsid w:val="00954320"/>
    <w:rsid w:val="00961B21"/>
    <w:rsid w:val="00966E52"/>
    <w:rsid w:val="00966EDD"/>
    <w:rsid w:val="009762C7"/>
    <w:rsid w:val="00976968"/>
    <w:rsid w:val="00992258"/>
    <w:rsid w:val="0099413B"/>
    <w:rsid w:val="00997B5E"/>
    <w:rsid w:val="009A12B8"/>
    <w:rsid w:val="009A1AEB"/>
    <w:rsid w:val="009A220C"/>
    <w:rsid w:val="009A2CBB"/>
    <w:rsid w:val="009A6A3C"/>
    <w:rsid w:val="009D0FF3"/>
    <w:rsid w:val="009D1C28"/>
    <w:rsid w:val="009D4CC7"/>
    <w:rsid w:val="009D5A01"/>
    <w:rsid w:val="009E080C"/>
    <w:rsid w:val="009E27FB"/>
    <w:rsid w:val="009E5B45"/>
    <w:rsid w:val="009F41EE"/>
    <w:rsid w:val="00A02F53"/>
    <w:rsid w:val="00A032B0"/>
    <w:rsid w:val="00A13449"/>
    <w:rsid w:val="00A1449B"/>
    <w:rsid w:val="00A148DD"/>
    <w:rsid w:val="00A159BC"/>
    <w:rsid w:val="00A160FF"/>
    <w:rsid w:val="00A22A3E"/>
    <w:rsid w:val="00A272F5"/>
    <w:rsid w:val="00A31030"/>
    <w:rsid w:val="00A33745"/>
    <w:rsid w:val="00A36436"/>
    <w:rsid w:val="00A36E48"/>
    <w:rsid w:val="00A4049E"/>
    <w:rsid w:val="00A424B9"/>
    <w:rsid w:val="00A43498"/>
    <w:rsid w:val="00A43729"/>
    <w:rsid w:val="00A4670F"/>
    <w:rsid w:val="00A47EE4"/>
    <w:rsid w:val="00A5062F"/>
    <w:rsid w:val="00A51D0C"/>
    <w:rsid w:val="00A53E23"/>
    <w:rsid w:val="00A5532D"/>
    <w:rsid w:val="00A55922"/>
    <w:rsid w:val="00A56090"/>
    <w:rsid w:val="00A571BE"/>
    <w:rsid w:val="00A646F1"/>
    <w:rsid w:val="00A64982"/>
    <w:rsid w:val="00A652AB"/>
    <w:rsid w:val="00A66898"/>
    <w:rsid w:val="00A66B3D"/>
    <w:rsid w:val="00A840C7"/>
    <w:rsid w:val="00A84E7F"/>
    <w:rsid w:val="00A93750"/>
    <w:rsid w:val="00A970AD"/>
    <w:rsid w:val="00AA1376"/>
    <w:rsid w:val="00AA39C2"/>
    <w:rsid w:val="00AA6399"/>
    <w:rsid w:val="00AB42C9"/>
    <w:rsid w:val="00AB5769"/>
    <w:rsid w:val="00AC001D"/>
    <w:rsid w:val="00AC220D"/>
    <w:rsid w:val="00AC2886"/>
    <w:rsid w:val="00AC6EF6"/>
    <w:rsid w:val="00AD29FE"/>
    <w:rsid w:val="00AD45B2"/>
    <w:rsid w:val="00AE0E5A"/>
    <w:rsid w:val="00AE224A"/>
    <w:rsid w:val="00AE4323"/>
    <w:rsid w:val="00AE5611"/>
    <w:rsid w:val="00AE6880"/>
    <w:rsid w:val="00AF4391"/>
    <w:rsid w:val="00B157C8"/>
    <w:rsid w:val="00B21CE9"/>
    <w:rsid w:val="00B27A26"/>
    <w:rsid w:val="00B34AA2"/>
    <w:rsid w:val="00B35470"/>
    <w:rsid w:val="00B3646D"/>
    <w:rsid w:val="00B36E97"/>
    <w:rsid w:val="00B4212D"/>
    <w:rsid w:val="00B427A3"/>
    <w:rsid w:val="00B4410B"/>
    <w:rsid w:val="00B5102A"/>
    <w:rsid w:val="00B53F56"/>
    <w:rsid w:val="00B66DA6"/>
    <w:rsid w:val="00B7533A"/>
    <w:rsid w:val="00B84242"/>
    <w:rsid w:val="00B863F5"/>
    <w:rsid w:val="00B94328"/>
    <w:rsid w:val="00BA38A1"/>
    <w:rsid w:val="00BC1DCE"/>
    <w:rsid w:val="00BC2312"/>
    <w:rsid w:val="00BC2A83"/>
    <w:rsid w:val="00BC3DEB"/>
    <w:rsid w:val="00BC76F6"/>
    <w:rsid w:val="00BD2117"/>
    <w:rsid w:val="00BD41C5"/>
    <w:rsid w:val="00BD4880"/>
    <w:rsid w:val="00BF15DD"/>
    <w:rsid w:val="00C0477C"/>
    <w:rsid w:val="00C0480B"/>
    <w:rsid w:val="00C049D0"/>
    <w:rsid w:val="00C11A4E"/>
    <w:rsid w:val="00C24054"/>
    <w:rsid w:val="00C275B8"/>
    <w:rsid w:val="00C41983"/>
    <w:rsid w:val="00C56D40"/>
    <w:rsid w:val="00C70A1E"/>
    <w:rsid w:val="00C74087"/>
    <w:rsid w:val="00C75BF1"/>
    <w:rsid w:val="00C846A5"/>
    <w:rsid w:val="00C86F7F"/>
    <w:rsid w:val="00C8765E"/>
    <w:rsid w:val="00C87B3D"/>
    <w:rsid w:val="00C97754"/>
    <w:rsid w:val="00CA3AA9"/>
    <w:rsid w:val="00CB2962"/>
    <w:rsid w:val="00CB761B"/>
    <w:rsid w:val="00CC0762"/>
    <w:rsid w:val="00CC6992"/>
    <w:rsid w:val="00CD5A61"/>
    <w:rsid w:val="00D01B76"/>
    <w:rsid w:val="00D03442"/>
    <w:rsid w:val="00D05B0F"/>
    <w:rsid w:val="00D2499C"/>
    <w:rsid w:val="00D24ED2"/>
    <w:rsid w:val="00D25FFB"/>
    <w:rsid w:val="00D3789A"/>
    <w:rsid w:val="00D37A26"/>
    <w:rsid w:val="00D40E85"/>
    <w:rsid w:val="00D47CA0"/>
    <w:rsid w:val="00D62765"/>
    <w:rsid w:val="00D71C0C"/>
    <w:rsid w:val="00D730B7"/>
    <w:rsid w:val="00D75AE8"/>
    <w:rsid w:val="00D7651D"/>
    <w:rsid w:val="00D8638C"/>
    <w:rsid w:val="00D867E8"/>
    <w:rsid w:val="00D94A61"/>
    <w:rsid w:val="00DA1C49"/>
    <w:rsid w:val="00DB6789"/>
    <w:rsid w:val="00DB782C"/>
    <w:rsid w:val="00DC10F1"/>
    <w:rsid w:val="00DC1F74"/>
    <w:rsid w:val="00DD7C76"/>
    <w:rsid w:val="00DE03AF"/>
    <w:rsid w:val="00DE5F61"/>
    <w:rsid w:val="00DE7BC1"/>
    <w:rsid w:val="00E04666"/>
    <w:rsid w:val="00E16FFE"/>
    <w:rsid w:val="00E25B20"/>
    <w:rsid w:val="00E27516"/>
    <w:rsid w:val="00E30978"/>
    <w:rsid w:val="00E32F2C"/>
    <w:rsid w:val="00E3455C"/>
    <w:rsid w:val="00E42A2F"/>
    <w:rsid w:val="00E45571"/>
    <w:rsid w:val="00E46EA4"/>
    <w:rsid w:val="00E50CBC"/>
    <w:rsid w:val="00E518AF"/>
    <w:rsid w:val="00E637F1"/>
    <w:rsid w:val="00E73580"/>
    <w:rsid w:val="00E77238"/>
    <w:rsid w:val="00E80E6D"/>
    <w:rsid w:val="00E8101B"/>
    <w:rsid w:val="00E84479"/>
    <w:rsid w:val="00E85D21"/>
    <w:rsid w:val="00E93C72"/>
    <w:rsid w:val="00E940EF"/>
    <w:rsid w:val="00EA5A12"/>
    <w:rsid w:val="00EA6EFE"/>
    <w:rsid w:val="00EB36E9"/>
    <w:rsid w:val="00EB3ABA"/>
    <w:rsid w:val="00EB736C"/>
    <w:rsid w:val="00EB741D"/>
    <w:rsid w:val="00EC12BF"/>
    <w:rsid w:val="00EC3EA3"/>
    <w:rsid w:val="00EC6F86"/>
    <w:rsid w:val="00ED6101"/>
    <w:rsid w:val="00ED7280"/>
    <w:rsid w:val="00EE0376"/>
    <w:rsid w:val="00EE047A"/>
    <w:rsid w:val="00EE6804"/>
    <w:rsid w:val="00EF7FA5"/>
    <w:rsid w:val="00F05A23"/>
    <w:rsid w:val="00F07CD0"/>
    <w:rsid w:val="00F14C39"/>
    <w:rsid w:val="00F178EE"/>
    <w:rsid w:val="00F203F3"/>
    <w:rsid w:val="00F23F6F"/>
    <w:rsid w:val="00F32D45"/>
    <w:rsid w:val="00F36DD4"/>
    <w:rsid w:val="00F376EC"/>
    <w:rsid w:val="00F43D9B"/>
    <w:rsid w:val="00F445FC"/>
    <w:rsid w:val="00F4690B"/>
    <w:rsid w:val="00F46AE9"/>
    <w:rsid w:val="00F47777"/>
    <w:rsid w:val="00F5443E"/>
    <w:rsid w:val="00F552C2"/>
    <w:rsid w:val="00F6256B"/>
    <w:rsid w:val="00F7253D"/>
    <w:rsid w:val="00F751DF"/>
    <w:rsid w:val="00F75F0D"/>
    <w:rsid w:val="00F7645D"/>
    <w:rsid w:val="00F7686D"/>
    <w:rsid w:val="00F81272"/>
    <w:rsid w:val="00F862FC"/>
    <w:rsid w:val="00F871B6"/>
    <w:rsid w:val="00FA45F7"/>
    <w:rsid w:val="00FC7E4F"/>
    <w:rsid w:val="00FD10EB"/>
    <w:rsid w:val="00FE3781"/>
    <w:rsid w:val="00FE7C21"/>
    <w:rsid w:val="00FF1F68"/>
    <w:rsid w:val="00FF452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89B375-5195-44FC-83D7-D16C9100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BF"/>
    <w:rPr>
      <w:sz w:val="24"/>
      <w:szCs w:val="24"/>
    </w:rPr>
  </w:style>
  <w:style w:type="paragraph" w:styleId="Heading1">
    <w:name w:val="heading 1"/>
    <w:basedOn w:val="Normal"/>
    <w:qFormat/>
    <w:rsid w:val="00281AF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81AF7"/>
    <w:rPr>
      <w:i/>
      <w:iCs/>
    </w:rPr>
  </w:style>
  <w:style w:type="character" w:styleId="Hyperlink">
    <w:name w:val="Hyperlink"/>
    <w:basedOn w:val="DefaultParagraphFont"/>
    <w:rsid w:val="00281AF7"/>
    <w:rPr>
      <w:color w:val="0000FF"/>
      <w:u w:val="single"/>
    </w:rPr>
  </w:style>
  <w:style w:type="character" w:styleId="Strong">
    <w:name w:val="Strong"/>
    <w:basedOn w:val="DefaultParagraphFont"/>
    <w:qFormat/>
    <w:rsid w:val="00281AF7"/>
    <w:rPr>
      <w:b/>
      <w:bCs/>
    </w:rPr>
  </w:style>
  <w:style w:type="character" w:customStyle="1" w:styleId="xn-money">
    <w:name w:val="xn-money"/>
    <w:basedOn w:val="DefaultParagraphFont"/>
    <w:rsid w:val="00281AF7"/>
  </w:style>
  <w:style w:type="paragraph" w:styleId="BalloonText">
    <w:name w:val="Balloon Text"/>
    <w:basedOn w:val="Normal"/>
    <w:link w:val="BalloonTextChar"/>
    <w:rsid w:val="007F7BC6"/>
    <w:rPr>
      <w:rFonts w:ascii="Tahoma" w:hAnsi="Tahoma" w:cs="Tahoma"/>
      <w:sz w:val="16"/>
      <w:szCs w:val="16"/>
    </w:rPr>
  </w:style>
  <w:style w:type="character" w:customStyle="1" w:styleId="BalloonTextChar">
    <w:name w:val="Balloon Text Char"/>
    <w:basedOn w:val="DefaultParagraphFont"/>
    <w:link w:val="BalloonText"/>
    <w:rsid w:val="007F7BC6"/>
    <w:rPr>
      <w:rFonts w:ascii="Tahoma" w:hAnsi="Tahoma" w:cs="Tahoma"/>
      <w:sz w:val="16"/>
      <w:szCs w:val="16"/>
    </w:rPr>
  </w:style>
  <w:style w:type="character" w:customStyle="1" w:styleId="UnresolvedMention">
    <w:name w:val="Unresolved Mention"/>
    <w:basedOn w:val="DefaultParagraphFont"/>
    <w:uiPriority w:val="99"/>
    <w:semiHidden/>
    <w:unhideWhenUsed/>
    <w:rsid w:val="00883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2931">
      <w:bodyDiv w:val="1"/>
      <w:marLeft w:val="0"/>
      <w:marRight w:val="0"/>
      <w:marTop w:val="0"/>
      <w:marBottom w:val="0"/>
      <w:divBdr>
        <w:top w:val="none" w:sz="0" w:space="0" w:color="auto"/>
        <w:left w:val="none" w:sz="0" w:space="0" w:color="auto"/>
        <w:bottom w:val="none" w:sz="0" w:space="0" w:color="auto"/>
        <w:right w:val="none" w:sz="0" w:space="0" w:color="auto"/>
      </w:divBdr>
      <w:divsChild>
        <w:div w:id="992026343">
          <w:marLeft w:val="0"/>
          <w:marRight w:val="0"/>
          <w:marTop w:val="0"/>
          <w:marBottom w:val="0"/>
          <w:divBdr>
            <w:top w:val="none" w:sz="0" w:space="0" w:color="auto"/>
            <w:left w:val="none" w:sz="0" w:space="0" w:color="auto"/>
            <w:bottom w:val="none" w:sz="0" w:space="0" w:color="auto"/>
            <w:right w:val="none" w:sz="0" w:space="0" w:color="auto"/>
          </w:divBdr>
        </w:div>
        <w:div w:id="1257710956">
          <w:marLeft w:val="0"/>
          <w:marRight w:val="0"/>
          <w:marTop w:val="0"/>
          <w:marBottom w:val="0"/>
          <w:divBdr>
            <w:top w:val="none" w:sz="0" w:space="0" w:color="auto"/>
            <w:left w:val="none" w:sz="0" w:space="0" w:color="auto"/>
            <w:bottom w:val="none" w:sz="0" w:space="0" w:color="auto"/>
            <w:right w:val="none" w:sz="0" w:space="0" w:color="auto"/>
          </w:divBdr>
        </w:div>
      </w:divsChild>
    </w:div>
    <w:div w:id="278420878">
      <w:bodyDiv w:val="1"/>
      <w:marLeft w:val="0"/>
      <w:marRight w:val="0"/>
      <w:marTop w:val="0"/>
      <w:marBottom w:val="0"/>
      <w:divBdr>
        <w:top w:val="none" w:sz="0" w:space="0" w:color="auto"/>
        <w:left w:val="none" w:sz="0" w:space="0" w:color="auto"/>
        <w:bottom w:val="none" w:sz="0" w:space="0" w:color="auto"/>
        <w:right w:val="none" w:sz="0" w:space="0" w:color="auto"/>
      </w:divBdr>
      <w:divsChild>
        <w:div w:id="687876595">
          <w:marLeft w:val="0"/>
          <w:marRight w:val="0"/>
          <w:marTop w:val="0"/>
          <w:marBottom w:val="0"/>
          <w:divBdr>
            <w:top w:val="none" w:sz="0" w:space="0" w:color="auto"/>
            <w:left w:val="none" w:sz="0" w:space="0" w:color="auto"/>
            <w:bottom w:val="none" w:sz="0" w:space="0" w:color="auto"/>
            <w:right w:val="none" w:sz="0" w:space="0" w:color="auto"/>
          </w:divBdr>
        </w:div>
        <w:div w:id="1834179561">
          <w:marLeft w:val="0"/>
          <w:marRight w:val="0"/>
          <w:marTop w:val="0"/>
          <w:marBottom w:val="0"/>
          <w:divBdr>
            <w:top w:val="none" w:sz="0" w:space="0" w:color="auto"/>
            <w:left w:val="none" w:sz="0" w:space="0" w:color="auto"/>
            <w:bottom w:val="none" w:sz="0" w:space="0" w:color="auto"/>
            <w:right w:val="none" w:sz="0" w:space="0" w:color="auto"/>
          </w:divBdr>
        </w:div>
      </w:divsChild>
    </w:div>
    <w:div w:id="805659489">
      <w:bodyDiv w:val="1"/>
      <w:marLeft w:val="0"/>
      <w:marRight w:val="0"/>
      <w:marTop w:val="0"/>
      <w:marBottom w:val="0"/>
      <w:divBdr>
        <w:top w:val="none" w:sz="0" w:space="0" w:color="auto"/>
        <w:left w:val="none" w:sz="0" w:space="0" w:color="auto"/>
        <w:bottom w:val="none" w:sz="0" w:space="0" w:color="auto"/>
        <w:right w:val="none" w:sz="0" w:space="0" w:color="auto"/>
      </w:divBdr>
    </w:div>
    <w:div w:id="947006147">
      <w:bodyDiv w:val="1"/>
      <w:marLeft w:val="0"/>
      <w:marRight w:val="0"/>
      <w:marTop w:val="0"/>
      <w:marBottom w:val="0"/>
      <w:divBdr>
        <w:top w:val="none" w:sz="0" w:space="0" w:color="auto"/>
        <w:left w:val="none" w:sz="0" w:space="0" w:color="auto"/>
        <w:bottom w:val="none" w:sz="0" w:space="0" w:color="auto"/>
        <w:right w:val="none" w:sz="0" w:space="0" w:color="auto"/>
      </w:divBdr>
    </w:div>
    <w:div w:id="1344017385">
      <w:bodyDiv w:val="1"/>
      <w:marLeft w:val="0"/>
      <w:marRight w:val="0"/>
      <w:marTop w:val="0"/>
      <w:marBottom w:val="0"/>
      <w:divBdr>
        <w:top w:val="none" w:sz="0" w:space="0" w:color="auto"/>
        <w:left w:val="none" w:sz="0" w:space="0" w:color="auto"/>
        <w:bottom w:val="none" w:sz="0" w:space="0" w:color="auto"/>
        <w:right w:val="none" w:sz="0" w:space="0" w:color="auto"/>
      </w:divBdr>
      <w:divsChild>
        <w:div w:id="153105767">
          <w:marLeft w:val="0"/>
          <w:marRight w:val="0"/>
          <w:marTop w:val="0"/>
          <w:marBottom w:val="0"/>
          <w:divBdr>
            <w:top w:val="none" w:sz="0" w:space="0" w:color="auto"/>
            <w:left w:val="none" w:sz="0" w:space="0" w:color="auto"/>
            <w:bottom w:val="none" w:sz="0" w:space="0" w:color="auto"/>
            <w:right w:val="none" w:sz="0" w:space="0" w:color="auto"/>
          </w:divBdr>
          <w:divsChild>
            <w:div w:id="909540111">
              <w:marLeft w:val="0"/>
              <w:marRight w:val="0"/>
              <w:marTop w:val="0"/>
              <w:marBottom w:val="0"/>
              <w:divBdr>
                <w:top w:val="none" w:sz="0" w:space="0" w:color="auto"/>
                <w:left w:val="none" w:sz="0" w:space="0" w:color="auto"/>
                <w:bottom w:val="none" w:sz="0" w:space="0" w:color="auto"/>
                <w:right w:val="none" w:sz="0" w:space="0" w:color="auto"/>
              </w:divBdr>
              <w:divsChild>
                <w:div w:id="91511964">
                  <w:marLeft w:val="0"/>
                  <w:marRight w:val="0"/>
                  <w:marTop w:val="0"/>
                  <w:marBottom w:val="0"/>
                  <w:divBdr>
                    <w:top w:val="none" w:sz="0" w:space="0" w:color="auto"/>
                    <w:left w:val="none" w:sz="0" w:space="0" w:color="auto"/>
                    <w:bottom w:val="none" w:sz="0" w:space="0" w:color="auto"/>
                    <w:right w:val="none" w:sz="0" w:space="0" w:color="auto"/>
                  </w:divBdr>
                </w:div>
                <w:div w:id="226886229">
                  <w:marLeft w:val="0"/>
                  <w:marRight w:val="0"/>
                  <w:marTop w:val="0"/>
                  <w:marBottom w:val="0"/>
                  <w:divBdr>
                    <w:top w:val="none" w:sz="0" w:space="0" w:color="auto"/>
                    <w:left w:val="none" w:sz="0" w:space="0" w:color="auto"/>
                    <w:bottom w:val="none" w:sz="0" w:space="0" w:color="auto"/>
                    <w:right w:val="none" w:sz="0" w:space="0" w:color="auto"/>
                  </w:divBdr>
                </w:div>
                <w:div w:id="432164457">
                  <w:marLeft w:val="0"/>
                  <w:marRight w:val="0"/>
                  <w:marTop w:val="0"/>
                  <w:marBottom w:val="0"/>
                  <w:divBdr>
                    <w:top w:val="none" w:sz="0" w:space="0" w:color="auto"/>
                    <w:left w:val="none" w:sz="0" w:space="0" w:color="auto"/>
                    <w:bottom w:val="none" w:sz="0" w:space="0" w:color="auto"/>
                    <w:right w:val="none" w:sz="0" w:space="0" w:color="auto"/>
                  </w:divBdr>
                </w:div>
                <w:div w:id="694041078">
                  <w:marLeft w:val="0"/>
                  <w:marRight w:val="0"/>
                  <w:marTop w:val="0"/>
                  <w:marBottom w:val="0"/>
                  <w:divBdr>
                    <w:top w:val="none" w:sz="0" w:space="0" w:color="auto"/>
                    <w:left w:val="none" w:sz="0" w:space="0" w:color="auto"/>
                    <w:bottom w:val="none" w:sz="0" w:space="0" w:color="auto"/>
                    <w:right w:val="none" w:sz="0" w:space="0" w:color="auto"/>
                  </w:divBdr>
                </w:div>
                <w:div w:id="19288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The-Optimist-Club-of-Frederick-1669390567797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AA280-4A90-42CE-BB9F-DB70CB86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MANPOWER DONATES $10,000 TO FREDERICK MEMORIAL HEALTHCARE SYSTEM</vt:lpstr>
    </vt:vector>
  </TitlesOfParts>
  <Company>Frederick Memorial Healthcare System</Company>
  <LinksUpToDate>false</LinksUpToDate>
  <CharactersWithSpaces>841</CharactersWithSpaces>
  <SharedDoc>false</SharedDoc>
  <HLinks>
    <vt:vector size="18" baseType="variant">
      <vt:variant>
        <vt:i4>720928</vt:i4>
      </vt:variant>
      <vt:variant>
        <vt:i4>9</vt:i4>
      </vt:variant>
      <vt:variant>
        <vt:i4>0</vt:i4>
      </vt:variant>
      <vt:variant>
        <vt:i4>5</vt:i4>
      </vt:variant>
      <vt:variant>
        <vt:lpwstr>blocked::mailto:kcoffey@fmh.org</vt:lpwstr>
      </vt:variant>
      <vt:variant>
        <vt:lpwstr/>
      </vt:variant>
      <vt:variant>
        <vt:i4>4980807</vt:i4>
      </vt:variant>
      <vt:variant>
        <vt:i4>6</vt:i4>
      </vt:variant>
      <vt:variant>
        <vt:i4>0</vt:i4>
      </vt:variant>
      <vt:variant>
        <vt:i4>5</vt:i4>
      </vt:variant>
      <vt:variant>
        <vt:lpwstr>http://www.fmh.org/pinkribbon</vt:lpwstr>
      </vt:variant>
      <vt:variant>
        <vt:lpwstr/>
      </vt:variant>
      <vt:variant>
        <vt:i4>5177344</vt:i4>
      </vt:variant>
      <vt:variant>
        <vt:i4>3</vt:i4>
      </vt:variant>
      <vt:variant>
        <vt:i4>0</vt:i4>
      </vt:variant>
      <vt:variant>
        <vt:i4>5</vt:i4>
      </vt:variant>
      <vt:variant>
        <vt:lpwstr>http://www.iafflocal3666.org/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MANPOWER DONATES $10,000 TO FREDERICK MEMORIAL HEALTHCARE SYSTEM</dc:title>
  <dc:creator>SBAIR1</dc:creator>
  <cp:lastModifiedBy>Kent</cp:lastModifiedBy>
  <cp:revision>2</cp:revision>
  <cp:lastPrinted>2011-12-20T15:58:00Z</cp:lastPrinted>
  <dcterms:created xsi:type="dcterms:W3CDTF">2022-10-02T17:31:00Z</dcterms:created>
  <dcterms:modified xsi:type="dcterms:W3CDTF">2022-10-02T17:31:00Z</dcterms:modified>
</cp:coreProperties>
</file>